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7F2" w:rsidRDefault="005769AE" w:rsidP="0064296F">
      <w:pPr>
        <w:pStyle w:val="Heading1"/>
        <w:jc w:val="center"/>
        <w:rPr>
          <w:sz w:val="40"/>
          <w:szCs w:val="40"/>
        </w:rPr>
      </w:pPr>
      <w:r w:rsidRPr="0064296F">
        <w:rPr>
          <w:sz w:val="40"/>
          <w:szCs w:val="40"/>
        </w:rPr>
        <w:t>New Hire</w:t>
      </w:r>
    </w:p>
    <w:p w:rsidR="00C60BFD" w:rsidRPr="00C60BFD" w:rsidRDefault="00C60BFD" w:rsidP="00C60BFD">
      <w:pPr>
        <w:pStyle w:val="Heading1"/>
        <w:jc w:val="center"/>
        <w:rPr>
          <w:sz w:val="40"/>
          <w:szCs w:val="40"/>
        </w:rPr>
      </w:pPr>
      <w:r w:rsidRPr="00C60BFD">
        <w:rPr>
          <w:sz w:val="40"/>
          <w:szCs w:val="40"/>
        </w:rPr>
        <w:t>Government Employee Management System (GEMS)</w:t>
      </w:r>
    </w:p>
    <w:p w:rsidR="002D7F27" w:rsidRPr="0064296F" w:rsidRDefault="005769AE" w:rsidP="0064296F">
      <w:pPr>
        <w:pStyle w:val="Heading1"/>
        <w:jc w:val="center"/>
        <w:rPr>
          <w:sz w:val="40"/>
          <w:szCs w:val="40"/>
        </w:rPr>
      </w:pPr>
      <w:r w:rsidRPr="0064296F">
        <w:rPr>
          <w:sz w:val="40"/>
          <w:szCs w:val="40"/>
        </w:rPr>
        <w:t>Quick Guide</w:t>
      </w:r>
    </w:p>
    <w:p w:rsidR="00CF77F2" w:rsidRDefault="00CF77F2" w:rsidP="00CF77F2">
      <w:pPr>
        <w:pStyle w:val="Heading1"/>
      </w:pPr>
      <w:r>
        <w:t>Logging in</w:t>
      </w:r>
    </w:p>
    <w:p w:rsidR="00CF77F2" w:rsidRPr="00CF77F2" w:rsidRDefault="00CF77F2" w:rsidP="00CF77F2">
      <w:pPr>
        <w:pStyle w:val="BodyText"/>
        <w:rPr>
          <w:rFonts w:ascii="Times New Roman" w:hAnsi="Times New Roman"/>
          <w:sz w:val="32"/>
        </w:rPr>
      </w:pPr>
      <w:r w:rsidRPr="00CF77F2">
        <w:rPr>
          <w:rFonts w:ascii="Times New Roman" w:hAnsi="Times New Roman"/>
        </w:rPr>
        <w:t xml:space="preserve">Enter the following link in your NMCI computer: </w:t>
      </w:r>
      <w:hyperlink r:id="rId6" w:history="1">
        <w:r w:rsidR="00D03FE2" w:rsidRPr="00F60601">
          <w:rPr>
            <w:rStyle w:val="Hyperlink"/>
            <w:rFonts w:ascii="Times New Roman" w:hAnsi="Times New Roman"/>
          </w:rPr>
          <w:t>https://aps.navwar.navy.mil</w:t>
        </w:r>
      </w:hyperlink>
      <w:r w:rsidRPr="00CF77F2">
        <w:rPr>
          <w:rFonts w:ascii="Times New Roman" w:hAnsi="Times New Roman"/>
        </w:rPr>
        <w:t xml:space="preserve"> </w:t>
      </w:r>
    </w:p>
    <w:p w:rsidR="00CF77F2" w:rsidRPr="00CF77F2" w:rsidRDefault="00CF77F2" w:rsidP="00CF77F2">
      <w:pPr>
        <w:pStyle w:val="BodyText"/>
        <w:rPr>
          <w:rFonts w:ascii="Times New Roman" w:hAnsi="Times New Roman"/>
          <w:b/>
          <w:color w:val="0000FF"/>
          <w:bdr w:val="single" w:sz="8" w:space="0" w:color="8DB3E2"/>
        </w:rPr>
      </w:pPr>
      <w:r w:rsidRPr="00CF77F2">
        <w:rPr>
          <w:rFonts w:ascii="Times New Roman" w:hAnsi="Times New Roman"/>
        </w:rPr>
        <w:t xml:space="preserve">Verify GEMS system access by clicking on </w:t>
      </w:r>
      <w:r w:rsidRPr="00CF77F2">
        <w:rPr>
          <w:rFonts w:ascii="Times New Roman" w:hAnsi="Times New Roman"/>
          <w:b/>
          <w:color w:val="0000FF"/>
          <w:bdr w:val="single" w:sz="8" w:space="0" w:color="8DB3E2"/>
        </w:rPr>
        <w:t xml:space="preserve">Employee. </w:t>
      </w:r>
    </w:p>
    <w:p w:rsidR="00CF77F2" w:rsidRPr="00CF77F2" w:rsidRDefault="00CF77F2" w:rsidP="00CF77F2">
      <w:pPr>
        <w:pStyle w:val="BodyText"/>
        <w:rPr>
          <w:rFonts w:ascii="Times New Roman" w:hAnsi="Times New Roman"/>
        </w:rPr>
      </w:pPr>
      <w:r w:rsidRPr="00CF77F2">
        <w:rPr>
          <w:rFonts w:ascii="Times New Roman" w:hAnsi="Times New Roman"/>
        </w:rPr>
        <w:t>Plan to meet with your supervisor within 30 days to establish your performance goals and objectives.</w:t>
      </w:r>
    </w:p>
    <w:p w:rsidR="00CF77F2" w:rsidRPr="00763733" w:rsidRDefault="00CF77F2" w:rsidP="00CF77F2">
      <w:pPr>
        <w:pStyle w:val="Heading1"/>
      </w:pPr>
      <w:bookmarkStart w:id="0" w:name="_Toc358297252"/>
      <w:r>
        <w:rPr>
          <w:noProof/>
        </w:rPr>
        <w:drawing>
          <wp:anchor distT="0" distB="0" distL="114300" distR="114300" simplePos="0" relativeHeight="251659264" behindDoc="0" locked="0" layoutInCell="1" allowOverlap="1" wp14:anchorId="054920C4" wp14:editId="617AC196">
            <wp:simplePos x="0" y="0"/>
            <wp:positionH relativeFrom="column">
              <wp:posOffset>3882113</wp:posOffset>
            </wp:positionH>
            <wp:positionV relativeFrom="paragraph">
              <wp:posOffset>139093</wp:posOffset>
            </wp:positionV>
            <wp:extent cx="2435860" cy="854710"/>
            <wp:effectExtent l="0" t="0" r="2540" b="2540"/>
            <wp:wrapSquare wrapText="bothSides"/>
            <wp:docPr id="351" name="Picture 5" descr="Main_add pl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n_add plan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Create a New Plan</w:t>
      </w:r>
      <w:bookmarkEnd w:id="0"/>
    </w:p>
    <w:p w:rsidR="00CF77F2" w:rsidRPr="00CF77F2" w:rsidRDefault="00CF77F2" w:rsidP="00CF77F2">
      <w:pPr>
        <w:jc w:val="both"/>
        <w:rPr>
          <w:rFonts w:ascii="Times New Roman" w:hAnsi="Times New Roman" w:cs="Times New Roman"/>
          <w:spacing w:val="-5"/>
          <w:sz w:val="24"/>
        </w:rPr>
      </w:pPr>
      <w:r w:rsidRPr="00CF77F2">
        <w:rPr>
          <w:rFonts w:ascii="Times New Roman" w:hAnsi="Times New Roman" w:cs="Times New Roman"/>
          <w:spacing w:val="-5"/>
          <w:sz w:val="24"/>
        </w:rPr>
        <w:t xml:space="preserve">As a new employee to GEMS, you will see the “Employee Main” screen that shows the current appraisal cycle.  Click </w:t>
      </w:r>
      <w:r w:rsidRPr="00CF77F2">
        <w:rPr>
          <w:rFonts w:ascii="Times New Roman" w:hAnsi="Times New Roman" w:cs="Times New Roman"/>
          <w:b/>
          <w:color w:val="0000FF"/>
          <w:spacing w:val="-5"/>
          <w:sz w:val="24"/>
          <w:bdr w:val="single" w:sz="8" w:space="0" w:color="8DB3E2"/>
        </w:rPr>
        <w:t>Add New Plan</w:t>
      </w:r>
      <w:r w:rsidRPr="00CF77F2">
        <w:rPr>
          <w:rFonts w:ascii="Times New Roman" w:hAnsi="Times New Roman" w:cs="Times New Roman"/>
          <w:spacing w:val="-5"/>
          <w:sz w:val="24"/>
        </w:rPr>
        <w:t xml:space="preserve"> to set up your performance plan.</w:t>
      </w:r>
    </w:p>
    <w:p w:rsidR="00D25E0F" w:rsidRDefault="00955002">
      <w:pPr>
        <w:rPr>
          <w:rFonts w:ascii="Times New Roman" w:hAnsi="Times New Roman" w:cs="Times New Roman"/>
          <w:spacing w:val="-5"/>
          <w:sz w:val="24"/>
        </w:rPr>
      </w:pPr>
      <w:r>
        <w:rPr>
          <w:rFonts w:ascii="Times New Roman" w:hAnsi="Times New Roman" w:cs="Times New Roman"/>
          <w:noProof/>
          <w:spacing w:val="-5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2242268</wp:posOffset>
                </wp:positionH>
                <wp:positionV relativeFrom="paragraph">
                  <wp:posOffset>1369447</wp:posOffset>
                </wp:positionV>
                <wp:extent cx="1765189" cy="652006"/>
                <wp:effectExtent l="19050" t="19050" r="45085" b="5334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189" cy="6520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w="lg" len="lg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C7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76.55pt;margin-top:107.85pt;width:139pt;height:5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i7AQIAAF4EAAAOAAAAZHJzL2Uyb0RvYy54bWysVNuO0zAQfUfiHyy/0zSV2i1R0xXqsrwg&#10;qFj4AK8zTiw5tjU2Tfv3jJ005SYhEC+OnZkzc87xJLv7c2/YCTBoZ2teLpacgZWu0bat+ZfPj6+2&#10;nIUobCOMs1DzCwR+v3/5Yjf4Clauc6YBZFTEhmrwNe9i9FVRBNlBL8LCebAUVA57EemIbdGgGKh6&#10;b4rVcrkpBoeNRychBHr7MAb5PtdXCmT8qFSAyEzNiVvMK+b1Oa3FfieqFoXvtJxoiH9g0Qttqelc&#10;6kFEwb6i/qVUryW64FRcSNcXTiktIWsgNeXyJzVPnfCQtZA5wc82hf9XVn44HZHphu6OMyt6uqKn&#10;iEK3XWRvEN3ADs5astEhK5Nbgw8VgQ72iNMp+CMm6WeFfXqSKHbODl9mh+EcmaSX5d1mXW5fcyYp&#10;tlmnG0xFixvaY4jvwPUsbWoeJjIzizLbLE7vQxyBV0BqbSwbar7aru/WOS04o5tHbUwK5pmCg0F2&#10;EjQN8Zz1UOsfsjoQzVvbpDqm5cwAjTVtqJeootAmxeLFk08RtbCtgUmAsaQjuTP6kXfxYmDk9QkU&#10;uZwcGIml+b5xEVKCjVc+xlJ2giliPgOXfwZO+QkKefb/Bjwjcmdn4wzutXX4u+43C9WYf3Vg1J0s&#10;eHbNJU9KtoaGOF/29MGlr+T7c4bffgv7bwAAAP//AwBQSwMEFAAGAAgAAAAhAGh5AjXdAAAACwEA&#10;AA8AAABkcnMvZG93bnJldi54bWxMj8FOhDAQhu8mvkMzJt7cUhDcsJSNMdmDx115gEIrsNApoWVB&#10;n97xpMeZ/8s/3xTHzY7sZmbfO5QgdhEwg43TPbYSqo/T0x6YDwq1Gh0aCV/Gw7G8vytUrt2KZ3O7&#10;hJZRCfpcSehCmHLOfdMZq/zOTQYp+3SzVYHGueV6ViuV25HHUZRxq3qkC52azFtnmuGyWAmDDWn1&#10;XtVxfxqyza7Nt1/OVykfH7bXA7BgtvAHw68+qUNJTrVbUHs2SkjSRBAqIRbpCzAiskTQpqZI7J+B&#10;lwX//0P5AwAA//8DAFBLAQItABQABgAIAAAAIQC2gziS/gAAAOEBAAATAAAAAAAAAAAAAAAAAAAA&#10;AABbQ29udGVudF9UeXBlc10ueG1sUEsBAi0AFAAGAAgAAAAhADj9If/WAAAAlAEAAAsAAAAAAAAA&#10;AAAAAAAALwEAAF9yZWxzLy5yZWxzUEsBAi0AFAAGAAgAAAAhAMIUCLsBAgAAXgQAAA4AAAAAAAAA&#10;AAAAAAAALgIAAGRycy9lMm9Eb2MueG1sUEsBAi0AFAAGAAgAAAAhAGh5AjXdAAAACwEAAA8AAAAA&#10;AAAAAAAAAAAAWwQAAGRycy9kb3ducmV2LnhtbFBLBQYAAAAABAAEAPMAAABlBQAAAAA=&#10;" strokecolor="black [3213]" strokeweight="2.25pt">
                <v:stroke startarrowwidth="wide" startarrowlength="long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5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3999368</wp:posOffset>
                </wp:positionH>
                <wp:positionV relativeFrom="paragraph">
                  <wp:posOffset>2013308</wp:posOffset>
                </wp:positionV>
                <wp:extent cx="190831" cy="174929"/>
                <wp:effectExtent l="38100" t="38100" r="38100" b="3492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17492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59D5" id="5-Point Star 3" o:spid="_x0000_s1026" style="position:absolute;margin-left:314.9pt;margin-top:158.55pt;width:15.0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831,17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xaiwIAAHAFAAAOAAAAZHJzL2Uyb0RvYy54bWysVN9v2jAQfp+0/8Hye5uEwlZQQ4VaMU2q&#10;WjQ69dk4NrHk+DzbENhfv7MTUtRWe5jGg7nL3X33w9/55vbQaLIXziswJS0uc0qE4VApsy3pz+fl&#10;xTUlPjBTMQ1GlPQoPL2df/5009qZGEENuhKOIIjxs9aWtA7BzrLM81o0zF+CFQaNElzDAqpum1WO&#10;tYje6GyU51+yFlxlHXDhPX6974x0nvClFDw8SelFILqkWFtIp0vnJp7Z/IbNto7ZWvG+DPYPVTRM&#10;GUw6QN2zwMjOqXdQjeIOPMhwyaHJQErFReoBuynyN92sa2ZF6gWH4+0wJv//YPnjfuWIqkp6RYlh&#10;DV7R5GIFygSyDsyRqzih1voZOq7tyvWaRzG2e5Cuif/YCDmkqR6HqYpDIBw/FtP8+qqghKOp+Dqe&#10;jqYRM3sNts6HbwIaEoWSIl3cJA2T7R986HxPPjGZB62qpdI6KW67udOO7Bne8BJ/ebpUhD9zy2IH&#10;Xc1JCkctYrA2P4TE7rHKUcqYeCcGPMa5MKHoTDWrRJdmkuOvb2KISC0lwIgssbwBuweInH6P3fXX&#10;+8dQkWg7BOd/K6wLHiJSZjBhCG6UAfcRgMau+sydP5Z/NpoobqA6IjccdEvjLV8qvKAH5sOKOdwS&#10;3Cfc/PCEh9TQlhR6iZIa3O+Pvkd/JC9aKWlx6/C2f+2YE5To7wZpPS3G47imSRlPvo5QceeWzbnF&#10;7Jo7wGtHcmF1SYz+QZ9E6aB5wQdiEbOiiRmOuUvKgzspd6F7DfCJ4WKxSG64mpaFB7O2PILHqUb+&#10;PR9emLM9SwPS+xFOG8pmb7ja+cZIA4tdAKkSkV/n2s8b1zoRp3+C4rtxriev14dy/gcAAP//AwBQ&#10;SwMEFAAGAAgAAAAhAKED77DgAAAACwEAAA8AAABkcnMvZG93bnJldi54bWxMj8FOwzAQRO9I/IO1&#10;SNyok1JcksapqgIXDkiUfIAbb+OUeB3FTpr+PeYEx50dzbwptrPt2ISDbx1JSBcJMKTa6ZYaCdXX&#10;28MzMB8UadU5QglX9LAtb28KlWt3oU+cDqFhMYR8riSYEPqcc18btMovXI8Ufyc3WBXiOTRcD+oS&#10;w23Hl0kiuFUtxQajetwbrL8Po5Xwjvvso62S9Y7E1bxSdZ7Gl7OU93fzbgMs4Bz+zPCLH9GhjExH&#10;N5L2rJMglllEDxIe03UKLDrEU5YBO0ZltRLAy4L/31D+AAAA//8DAFBLAQItABQABgAIAAAAIQC2&#10;gziS/gAAAOEBAAATAAAAAAAAAAAAAAAAAAAAAABbQ29udGVudF9UeXBlc10ueG1sUEsBAi0AFAAG&#10;AAgAAAAhADj9If/WAAAAlAEAAAsAAAAAAAAAAAAAAAAALwEAAF9yZWxzLy5yZWxzUEsBAi0AFAAG&#10;AAgAAAAhADqJDFqLAgAAcAUAAA4AAAAAAAAAAAAAAAAALgIAAGRycy9lMm9Eb2MueG1sUEsBAi0A&#10;FAAGAAgAAAAhAKED77DgAAAACwEAAA8AAAAAAAAAAAAAAAAA5QQAAGRycy9kb3ducmV2LnhtbFBL&#10;BQYAAAAABAAEAPMAAADyBQAAAAA=&#10;" path="m,66817r72891,l95416,r22524,66817l190831,66817r-58971,41295l154385,174929,95416,133633,36446,174929,58971,108112,,66817xe" fillcolor="yellow" strokecolor="#1f4d78 [1604]" strokeweight="1pt">
                <v:stroke joinstyle="miter"/>
                <v:path arrowok="t" o:connecttype="custom" o:connectlocs="0,66817;72891,66817;95416,0;117940,66817;190831,66817;131860,108112;154385,174929;95416,133633;36446,174929;58971,108112;0,66817" o:connectangles="0,0,0,0,0,0,0,0,0,0,0"/>
              </v:shape>
            </w:pict>
          </mc:Fallback>
        </mc:AlternateContent>
      </w:r>
      <w:r w:rsidR="00CE53EF" w:rsidRPr="00D25E0F">
        <w:rPr>
          <w:rFonts w:ascii="Times New Roman" w:hAnsi="Times New Roman" w:cs="Times New Roman"/>
          <w:noProof/>
          <w:spacing w:val="-5"/>
          <w:sz w:val="24"/>
        </w:rPr>
        <w:drawing>
          <wp:anchor distT="28539" distB="63741" distL="197377" distR="144605" simplePos="0" relativeHeight="251668480" behindDoc="0" locked="0" layoutInCell="1" allowOverlap="1" wp14:anchorId="7F1159A3" wp14:editId="57A8B1DC">
            <wp:simplePos x="0" y="0"/>
            <wp:positionH relativeFrom="margin">
              <wp:align>right</wp:align>
            </wp:positionH>
            <wp:positionV relativeFrom="paragraph">
              <wp:posOffset>725114</wp:posOffset>
            </wp:positionV>
            <wp:extent cx="1781092" cy="1653761"/>
            <wp:effectExtent l="133350" t="76200" r="86360" b="137160"/>
            <wp:wrapNone/>
            <wp:docPr id="375" name="Picture 375" descr="PPT3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agit_PPT318" descr="PPT31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642" t="2009" r="910" b="1276"/>
                    <a:stretch>
                      <a:fillRect/>
                    </a:stretch>
                  </pic:blipFill>
                  <pic:spPr>
                    <a:xfrm>
                      <a:off x="0" y="0"/>
                      <a:ext cx="1781092" cy="1653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45" w:rsidRPr="00D25E0F">
        <w:rPr>
          <w:rFonts w:ascii="Times New Roman" w:hAnsi="Times New Roman" w:cs="Times New Roman"/>
          <w:noProof/>
          <w:spacing w:val="-5"/>
          <w:sz w:val="24"/>
        </w:rPr>
        <w:drawing>
          <wp:anchor distT="27526" distB="61850" distL="187599" distR="139450" simplePos="0" relativeHeight="251667456" behindDoc="0" locked="0" layoutInCell="1" allowOverlap="1" wp14:anchorId="37378A3C" wp14:editId="68BF0028">
            <wp:simplePos x="0" y="0"/>
            <wp:positionH relativeFrom="margin">
              <wp:posOffset>63500</wp:posOffset>
            </wp:positionH>
            <wp:positionV relativeFrom="paragraph">
              <wp:posOffset>518160</wp:posOffset>
            </wp:positionV>
            <wp:extent cx="3705225" cy="1645920"/>
            <wp:effectExtent l="133350" t="76200" r="85725" b="125730"/>
            <wp:wrapTopAndBottom/>
            <wp:docPr id="376" name="Picture 376" descr="PPT3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git_PPT316" descr="PPT316.png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b="35786"/>
                    <a:stretch/>
                  </pic:blipFill>
                  <pic:spPr bwMode="auto">
                    <a:xfrm>
                      <a:off x="0" y="0"/>
                      <a:ext cx="3705225" cy="164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7F2" w:rsidRPr="00CF77F2">
        <w:rPr>
          <w:rFonts w:ascii="Times New Roman" w:hAnsi="Times New Roman" w:cs="Times New Roman"/>
          <w:spacing w:val="-5"/>
          <w:sz w:val="24"/>
        </w:rPr>
        <w:t xml:space="preserve">Be sure to select </w:t>
      </w:r>
      <w:r w:rsidR="00CF77F2" w:rsidRPr="00CF77F2">
        <w:rPr>
          <w:rFonts w:ascii="Times New Roman" w:hAnsi="Times New Roman" w:cs="Times New Roman"/>
          <w:color w:val="0000FF"/>
          <w:spacing w:val="-5"/>
          <w:sz w:val="24"/>
          <w:u w:val="single"/>
        </w:rPr>
        <w:t>Edit E-mail Options</w:t>
      </w:r>
      <w:r w:rsidR="00CF77F2" w:rsidRPr="00CF77F2">
        <w:rPr>
          <w:rFonts w:ascii="Times New Roman" w:hAnsi="Times New Roman" w:cs="Times New Roman"/>
          <w:spacing w:val="-5"/>
          <w:sz w:val="24"/>
        </w:rPr>
        <w:t xml:space="preserve"> link and type your email address in the textbox provided to receive automated notifications</w:t>
      </w:r>
      <w:r w:rsidR="00CF77F2">
        <w:rPr>
          <w:rFonts w:ascii="Times New Roman" w:hAnsi="Times New Roman" w:cs="Times New Roman"/>
          <w:spacing w:val="-5"/>
          <w:sz w:val="24"/>
        </w:rPr>
        <w:t xml:space="preserve">. </w:t>
      </w:r>
    </w:p>
    <w:p w:rsidR="00CF77F2" w:rsidRPr="00763733" w:rsidRDefault="00CF77F2" w:rsidP="00CF77F2">
      <w:pPr>
        <w:pStyle w:val="Heading1"/>
      </w:pPr>
      <w:bookmarkStart w:id="1" w:name="_Toc358297253"/>
      <w:r>
        <w:lastRenderedPageBreak/>
        <w:t>Select Supervisor &amp; Higher-Level Reviewer</w:t>
      </w:r>
      <w:bookmarkEnd w:id="1"/>
    </w:p>
    <w:p w:rsidR="00CF77F2" w:rsidRPr="0038704C" w:rsidRDefault="00CF77F2" w:rsidP="00CF77F2">
      <w:pPr>
        <w:jc w:val="both"/>
        <w:rPr>
          <w:spacing w:val="-5"/>
          <w:sz w:val="24"/>
        </w:rPr>
      </w:pPr>
      <w:r w:rsidRPr="00CF77F2">
        <w:rPr>
          <w:rFonts w:ascii="Times New Roman" w:hAnsi="Times New Roman" w:cs="Times New Roman"/>
          <w:noProof/>
          <w:sz w:val="24"/>
          <w:szCs w:val="24"/>
        </w:rPr>
        <w:drawing>
          <wp:anchor distT="40476" distB="88860" distL="215410" distR="132762" simplePos="0" relativeHeight="251661312" behindDoc="0" locked="0" layoutInCell="1" allowOverlap="1" wp14:anchorId="1C5E2369" wp14:editId="628145DD">
            <wp:simplePos x="0" y="0"/>
            <wp:positionH relativeFrom="column">
              <wp:posOffset>317362</wp:posOffset>
            </wp:positionH>
            <wp:positionV relativeFrom="paragraph">
              <wp:posOffset>522964</wp:posOffset>
            </wp:positionV>
            <wp:extent cx="5040630" cy="1073150"/>
            <wp:effectExtent l="133350" t="76200" r="83820" b="127000"/>
            <wp:wrapTopAndBottom/>
            <wp:docPr id="379" name="Picture 379" descr="new plan select supervis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new plan select supervisor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8681" t="34197" r="14444" b="4123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07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7F2">
        <w:rPr>
          <w:rFonts w:ascii="Times New Roman" w:hAnsi="Times New Roman" w:cs="Times New Roman"/>
          <w:noProof/>
          <w:sz w:val="24"/>
          <w:szCs w:val="24"/>
        </w:rPr>
        <w:t>You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are responsiblie </w:t>
      </w:r>
      <w:r>
        <w:rPr>
          <w:rFonts w:ascii="Times New Roman" w:hAnsi="Times New Roman" w:cs="Times New Roman"/>
          <w:spacing w:val="-5"/>
          <w:sz w:val="24"/>
          <w:szCs w:val="24"/>
        </w:rPr>
        <w:t>for selecting your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 xml:space="preserve"> supervisor and higher-level reviewer names within </w:t>
      </w:r>
      <w:r>
        <w:rPr>
          <w:rFonts w:ascii="Times New Roman" w:hAnsi="Times New Roman" w:cs="Times New Roman"/>
          <w:spacing w:val="-5"/>
          <w:sz w:val="24"/>
          <w:szCs w:val="24"/>
        </w:rPr>
        <w:t>your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 xml:space="preserve"> performance plan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from the drop-down list. </w:t>
      </w:r>
    </w:p>
    <w:p w:rsidR="00CF77F2" w:rsidRPr="00CF77F2" w:rsidRDefault="00CF77F2" w:rsidP="00CF77F2">
      <w:pPr>
        <w:pStyle w:val="Heading1"/>
        <w:rPr>
          <w:rStyle w:val="Emphasis"/>
          <w:sz w:val="32"/>
        </w:rPr>
      </w:pPr>
      <w:r>
        <w:t xml:space="preserve">Organizational Goal </w:t>
      </w:r>
    </w:p>
    <w:p w:rsidR="00CF77F2" w:rsidRPr="00CF77F2" w:rsidRDefault="00CF77F2" w:rsidP="00CF77F2">
      <w:pPr>
        <w:rPr>
          <w:rFonts w:ascii="Times New Roman" w:hAnsi="Times New Roman" w:cs="Times New Roman"/>
          <w:spacing w:val="-5"/>
          <w:sz w:val="24"/>
          <w:szCs w:val="24"/>
        </w:rPr>
      </w:pPr>
      <w:r w:rsidRPr="00CF77F2">
        <w:rPr>
          <w:rStyle w:val="Emphasis"/>
          <w:rFonts w:ascii="Times New Roman" w:hAnsi="Times New Roman" w:cs="Times New Roman"/>
          <w:sz w:val="24"/>
          <w:szCs w:val="24"/>
        </w:rPr>
        <w:t xml:space="preserve">Enter the organizational goal 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>in the textbox directly beneath the “Supervisor” and “Higher Level Reviewer” text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boxes, this will can be 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 xml:space="preserve">provided by </w:t>
      </w:r>
      <w:r>
        <w:rPr>
          <w:rFonts w:ascii="Times New Roman" w:hAnsi="Times New Roman" w:cs="Times New Roman"/>
          <w:spacing w:val="-5"/>
          <w:sz w:val="24"/>
          <w:szCs w:val="24"/>
        </w:rPr>
        <w:t>your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 xml:space="preserve"> supervisor or administrat</w:t>
      </w:r>
      <w:r w:rsidR="007B354E">
        <w:rPr>
          <w:rFonts w:ascii="Times New Roman" w:hAnsi="Times New Roman" w:cs="Times New Roman"/>
          <w:spacing w:val="-5"/>
          <w:sz w:val="24"/>
          <w:szCs w:val="24"/>
        </w:rPr>
        <w:t>ive</w:t>
      </w:r>
      <w:r w:rsidRPr="00CF77F2">
        <w:rPr>
          <w:rFonts w:ascii="Times New Roman" w:hAnsi="Times New Roman" w:cs="Times New Roman"/>
          <w:spacing w:val="-5"/>
          <w:sz w:val="24"/>
          <w:szCs w:val="24"/>
        </w:rPr>
        <w:t xml:space="preserve"> officer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465820" w:rsidRPr="007B2C97" w:rsidRDefault="00465820" w:rsidP="00465820">
      <w:pPr>
        <w:pStyle w:val="Heading1"/>
      </w:pPr>
      <w:bookmarkStart w:id="2" w:name="_Toc358297254"/>
      <w:r>
        <w:t>How to Set Objectives</w:t>
      </w:r>
      <w:bookmarkEnd w:id="2"/>
    </w:p>
    <w:p w:rsidR="00465820" w:rsidRPr="00465820" w:rsidRDefault="00465820" w:rsidP="00465820">
      <w:pPr>
        <w:jc w:val="both"/>
        <w:rPr>
          <w:rFonts w:ascii="Times New Roman" w:hAnsi="Times New Roman" w:cs="Times New Roman"/>
          <w:spacing w:val="-5"/>
          <w:sz w:val="24"/>
        </w:rPr>
      </w:pPr>
      <w:r w:rsidRPr="00465820">
        <w:rPr>
          <w:rFonts w:ascii="Times New Roman" w:hAnsi="Times New Roman" w:cs="Times New Roman"/>
          <w:spacing w:val="-5"/>
          <w:sz w:val="24"/>
        </w:rPr>
        <w:t xml:space="preserve">In the “Mission Objectives” section, click </w:t>
      </w:r>
      <w:r w:rsidRPr="00465820">
        <w:rPr>
          <w:rFonts w:ascii="Times New Roman" w:hAnsi="Times New Roman" w:cs="Times New Roman"/>
          <w:b/>
          <w:color w:val="0000FF"/>
          <w:spacing w:val="-5"/>
          <w:sz w:val="24"/>
          <w:bdr w:val="single" w:sz="8" w:space="0" w:color="8DB3E2"/>
        </w:rPr>
        <w:t>Add New Objective</w:t>
      </w:r>
      <w:r w:rsidRPr="00465820">
        <w:rPr>
          <w:rFonts w:ascii="Times New Roman" w:hAnsi="Times New Roman" w:cs="Times New Roman"/>
          <w:spacing w:val="-5"/>
          <w:sz w:val="24"/>
        </w:rPr>
        <w:t xml:space="preserve"> each time you wish to add an objective.  You cannot add another objective until all required (highlighted) fields of the current objective contain information.</w:t>
      </w:r>
    </w:p>
    <w:p w:rsidR="00465820" w:rsidRDefault="00465820" w:rsidP="004658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5"/>
          <w:sz w:val="24"/>
        </w:rPr>
      </w:pPr>
      <w:r w:rsidRPr="00465820">
        <w:rPr>
          <w:rFonts w:ascii="Times New Roman" w:hAnsi="Times New Roman" w:cs="Times New Roman"/>
          <w:spacing w:val="-5"/>
          <w:sz w:val="24"/>
        </w:rPr>
        <w:t xml:space="preserve">Enter the “Mission Objective Title” and write the description </w:t>
      </w:r>
      <w:r w:rsidR="006F269A">
        <w:rPr>
          <w:rFonts w:ascii="Times New Roman" w:hAnsi="Times New Roman" w:cs="Times New Roman"/>
          <w:spacing w:val="-5"/>
          <w:sz w:val="24"/>
        </w:rPr>
        <w:t>in the box</w:t>
      </w:r>
      <w:r w:rsidR="00CE53EF">
        <w:rPr>
          <w:rFonts w:ascii="Times New Roman" w:hAnsi="Times New Roman" w:cs="Times New Roman"/>
          <w:spacing w:val="-5"/>
          <w:sz w:val="24"/>
        </w:rPr>
        <w:t xml:space="preserve"> below it using the SMART methodology.  </w:t>
      </w:r>
    </w:p>
    <w:p w:rsidR="00465820" w:rsidRPr="00465820" w:rsidRDefault="00465820" w:rsidP="004658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5"/>
          <w:sz w:val="24"/>
        </w:rPr>
      </w:pPr>
      <w:r w:rsidRPr="00465820">
        <w:rPr>
          <w:rFonts w:ascii="Times New Roman" w:hAnsi="Times New Roman" w:cs="Times New Roman"/>
          <w:spacing w:val="-5"/>
          <w:sz w:val="24"/>
        </w:rPr>
        <w:t>Do not use special characters (such as bullets) in textboxes; they do not print properly.</w:t>
      </w:r>
    </w:p>
    <w:p w:rsidR="00465820" w:rsidRPr="00224761" w:rsidRDefault="00465820" w:rsidP="0046582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5"/>
          <w:sz w:val="24"/>
        </w:rPr>
      </w:pPr>
      <w:r w:rsidRPr="00224761">
        <w:rPr>
          <w:rFonts w:ascii="Times New Roman" w:hAnsi="Times New Roman" w:cs="Times New Roman"/>
          <w:spacing w:val="-5"/>
          <w:sz w:val="24"/>
        </w:rPr>
        <w:t xml:space="preserve">Change the start and end dates if an objective is to have a specific timeline (shorter than the full performance year).  Default dates will always be the current appraisal cycle or your start date. </w:t>
      </w:r>
    </w:p>
    <w:p w:rsidR="00465820" w:rsidRPr="00224761" w:rsidRDefault="00224761" w:rsidP="004658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pacing w:val="-5"/>
          <w:sz w:val="24"/>
        </w:rPr>
      </w:pPr>
      <w:r>
        <w:rPr>
          <w:rFonts w:ascii="Times New Roman" w:hAnsi="Times New Roman" w:cs="Times New Roman"/>
          <w:spacing w:val="-5"/>
          <w:sz w:val="24"/>
        </w:rPr>
        <w:t>A</w:t>
      </w:r>
      <w:r w:rsidR="00465820" w:rsidRPr="00224761">
        <w:rPr>
          <w:rFonts w:ascii="Times New Roman" w:hAnsi="Times New Roman" w:cs="Times New Roman"/>
          <w:spacing w:val="-5"/>
          <w:sz w:val="24"/>
        </w:rPr>
        <w:t>pply a value of importance to objectives, defining a greater significance of one objective over another and setting a percentage of the total performance evaluated.  Unless you specify a weight percentage from the drop-down list, all weights are distributed as proportional.</w:t>
      </w:r>
    </w:p>
    <w:p w:rsidR="00465820" w:rsidRPr="00465820" w:rsidRDefault="0064296F" w:rsidP="0064296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pacing w:val="-5"/>
          <w:sz w:val="24"/>
        </w:rPr>
      </w:pPr>
      <w:r w:rsidRPr="0064296F">
        <w:rPr>
          <w:rFonts w:ascii="Times New Roman" w:hAnsi="Times New Roman" w:cs="Times New Roman"/>
          <w:spacing w:val="-5"/>
          <w:sz w:val="24"/>
        </w:rPr>
        <w:t>GEMS will not allow a plan to be approved by the supervisor if the percentage weights do not equal 100%</w:t>
      </w:r>
      <w:r>
        <w:rPr>
          <w:rFonts w:ascii="Times New Roman" w:hAnsi="Times New Roman" w:cs="Times New Roman"/>
          <w:spacing w:val="-5"/>
          <w:sz w:val="24"/>
        </w:rPr>
        <w:t xml:space="preserve">. </w:t>
      </w:r>
    </w:p>
    <w:p w:rsidR="00465820" w:rsidRPr="00465820" w:rsidRDefault="0064296F" w:rsidP="00465820">
      <w:pPr>
        <w:ind w:left="720"/>
        <w:jc w:val="both"/>
        <w:rPr>
          <w:rFonts w:ascii="Times New Roman" w:hAnsi="Times New Roman" w:cs="Times New Roman"/>
          <w:spacing w:val="-5"/>
          <w:sz w:val="24"/>
        </w:rPr>
      </w:pPr>
      <w:r w:rsidRPr="00465820">
        <w:rPr>
          <w:rFonts w:ascii="Times New Roman" w:hAnsi="Times New Roman" w:cs="Times New Roman"/>
          <w:noProof/>
          <w:spacing w:val="-5"/>
          <w:sz w:val="24"/>
        </w:rPr>
        <w:drawing>
          <wp:anchor distT="20917" distB="53471" distL="197182" distR="145381" simplePos="0" relativeHeight="251663360" behindDoc="0" locked="0" layoutInCell="1" allowOverlap="1" wp14:anchorId="3F16B3F0" wp14:editId="6501C7B1">
            <wp:simplePos x="0" y="0"/>
            <wp:positionH relativeFrom="margin">
              <wp:posOffset>182052</wp:posOffset>
            </wp:positionH>
            <wp:positionV relativeFrom="paragraph">
              <wp:posOffset>94311</wp:posOffset>
            </wp:positionV>
            <wp:extent cx="5383033" cy="1327867"/>
            <wp:effectExtent l="114300" t="76200" r="65405" b="139065"/>
            <wp:wrapNone/>
            <wp:docPr id="403" name="Picture 403" descr="PPT1D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agit_PPT1D6" descr="PPT1D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33" cy="1327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820" w:rsidRPr="00465820" w:rsidRDefault="00465820" w:rsidP="00465820">
      <w:pPr>
        <w:jc w:val="both"/>
        <w:rPr>
          <w:rFonts w:ascii="Times New Roman" w:hAnsi="Times New Roman" w:cs="Times New Roman"/>
          <w:spacing w:val="-5"/>
          <w:sz w:val="24"/>
        </w:rPr>
      </w:pPr>
    </w:p>
    <w:p w:rsidR="00465820" w:rsidRPr="00465820" w:rsidRDefault="00CE53EF" w:rsidP="00465820">
      <w:pPr>
        <w:jc w:val="both"/>
        <w:rPr>
          <w:rFonts w:ascii="Times New Roman" w:hAnsi="Times New Roman" w:cs="Times New Roman"/>
          <w:spacing w:val="-5"/>
          <w:sz w:val="24"/>
        </w:rPr>
      </w:pPr>
      <w:r>
        <w:rPr>
          <w:rFonts w:ascii="Times New Roman" w:hAnsi="Times New Roman" w:cs="Times New Roman"/>
          <w:noProof/>
          <w:spacing w:val="-5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302150</wp:posOffset>
                </wp:positionH>
                <wp:positionV relativeFrom="paragraph">
                  <wp:posOffset>66647</wp:posOffset>
                </wp:positionV>
                <wp:extent cx="1367541" cy="95416"/>
                <wp:effectExtent l="0" t="0" r="2349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541" cy="95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7AEF5" id="Rectangle 2" o:spid="_x0000_s1026" style="position:absolute;margin-left:23.8pt;margin-top:5.25pt;width:107.7pt;height: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fkhAIAAGsFAAAOAAAAZHJzL2Uyb0RvYy54bWysVEtvGyEQvlfqf0Dcm/W6zsvKOrISpaoU&#10;JVGSKmfMghcJGArYa/fXd2AfttKoh6o+4JmdmW8efMPV9c5oshU+KLAVLU8mlAjLoVZ2XdEfr3df&#10;LigJkdmaabCionsR6PXi86er1s3FFBrQtfAEQWyYt66iTYxuXhSBN8KwcAJOWDRK8IZFVP26qD1r&#10;Ed3oYjqZnBUt+Np54CIE/HrbGeki40speHyUMohIdEWxtphPn89VOovFFZuvPXON4n0Z7B+qMExZ&#10;TDpC3bLIyMarP6CM4h4CyHjCwRQgpeIi94DdlJN33bw0zIncCw4nuHFM4f/B8oftkyeqruiUEssM&#10;XtEzDo3ZtRZkmsbTujBHrxf35HstoJh63Ulv0j92QXZ5pPtxpGIXCceP5dez89NZSQlH2yVKZwmz&#10;OAQ7H+I3AYYkoaIek+dBsu19iJ3r4JJyBdCqvlNaZyWxRNxoT7YM73e1LnvwI68i1d9VnKW41yLF&#10;avssJDaONU5zwky5AxjjXNhYdqaG1aLLcTrB35BlSJ8byoAJWWJ1I3YPMHh2IAN2117vn0JFZuwY&#10;PPlbYV3wGJEzg41jsFEW/EcAGrvqM3f+WP7RaJK4gnqPtPDQ7Utw/E7h9dyzEJ+YxwXBVcKlj494&#10;SA1tRaGXKGnA//roe/JH3qKVkhYXrqLh54Z5QYn+bpHRl+VsljY0K7PT8ykq/tiyOrbYjbkBvHNk&#10;FlaXxeQf9SBKD+YN34ZlyoomZjnmriiPflBuYvcQ4OvCxXKZ3XArHYv39sXxBJ6mmuj3untj3vUc&#10;jUjuBxiWk83fUbXzTZEWlpsIUmUeH+bazxs3OhOnf33Sk3GsZ6/DG7n4DQAA//8DAFBLAwQUAAYA&#10;CAAAACEAFJoYK94AAAAIAQAADwAAAGRycy9kb3ducmV2LnhtbEyPMU/DMBCFdyT+g3VILIg6pCSg&#10;EKeqoAyoE6EDo5McTkR8jmy3Tf49xwTb3b2nd98rN7MdxQl9GBwpuFslIJBa1w1kFBw+Xm8fQYSo&#10;qdOjI1SwYIBNdXlR6qJzZ3rHUx2N4BAKhVbQxzgVUoa2R6vDyk1IrH05b3Xk1RvZeX3mcDvKNEly&#10;afVA/KHXEz732H7XR6tglzU+LDcvntL9Ur/tPs36sDVKXV/N2ycQEef4Z4ZffEaHipkad6QuiFHB&#10;/UPOTr4nGQjW03zN3RoesgxkVcr/BaofAAAA//8DAFBLAQItABQABgAIAAAAIQC2gziS/gAAAOEB&#10;AAATAAAAAAAAAAAAAAAAAAAAAABbQ29udGVudF9UeXBlc10ueG1sUEsBAi0AFAAGAAgAAAAhADj9&#10;If/WAAAAlAEAAAsAAAAAAAAAAAAAAAAALwEAAF9yZWxzLy5yZWxzUEsBAi0AFAAGAAgAAAAhAGby&#10;N+SEAgAAawUAAA4AAAAAAAAAAAAAAAAALgIAAGRycy9lMm9Eb2MueG1sUEsBAi0AFAAGAAgAAAAh&#10;ABSaGCveAAAACAEAAA8AAAAAAAAAAAAAAAAA3gQAAGRycy9kb3ducmV2LnhtbFBLBQYAAAAABAAE&#10;APMAAADpBQAAAAA=&#10;" fillcolor="white [3212]" strokecolor="#1f4d78 [1604]" strokeweight="1pt"/>
            </w:pict>
          </mc:Fallback>
        </mc:AlternateContent>
      </w:r>
    </w:p>
    <w:p w:rsidR="00CF77F2" w:rsidRDefault="006C2345" w:rsidP="00465820">
      <w:pPr>
        <w:rPr>
          <w:rFonts w:ascii="Times New Roman" w:hAnsi="Times New Roman" w:cs="Times New Roman"/>
        </w:rPr>
      </w:pPr>
      <w:r w:rsidRPr="006C2345">
        <w:rPr>
          <w:rFonts w:ascii="Times New Roman" w:hAnsi="Times New Roman" w:cs="Times New Roman"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62865</wp:posOffset>
                </wp:positionV>
                <wp:extent cx="4912995" cy="365760"/>
                <wp:effectExtent l="0" t="0" r="2095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C2345" w:rsidRDefault="006C2345">
                                <w:r w:rsidRPr="006C2345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65pt;margin-top:4.95pt;width:386.85pt;height:2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nwJQIAAEYEAAAOAAAAZHJzL2Uyb0RvYy54bWysU9uO2yAQfa/Uf0C8N47dJLux4qy22aaq&#10;tL1Iu/0AjHGMCgwFEjv9+h1wNo227UtVHhDDDIeZc2ZWN4NW5CCcl2Aqmk+mlAjDoZFmV9Fvj9s3&#10;15T4wEzDFBhR0aPw9Gb9+tWqt6UooAPVCEcQxPiytxXtQrBllnneCc38BKww6GzBaRbQdLuscaxH&#10;dK2yYjpdZD24xjrgwnu8vRuddJ3w21bw8KVtvQhEVRRzC2l3aa/jnq1XrNw5ZjvJT2mwf8hCM2nw&#10;0zPUHQuM7J38DUpL7sBDGyYcdAZtK7lINWA1+fRFNQ8dsyLVguR4e6bJ/z9Y/vnw1RHZVLTIrygx&#10;TKNIj2II5B0MpIj89NaXGPZgMTAMeI06p1q9vQf+3RMDm46Znbh1DvpOsAbzy+PL7OLpiOMjSN1/&#10;gga/YfsACWhonY7kIR0E0VGn41mbmArHy9kyL5bLOSUcfW8X86tFEi9j5fNr63z4IECTeKioQ+0T&#10;Ojvc+xCzYeVzSPzMg5LNViqVDLerN8qRA8M+2aaVCngRpgzpK7qcF/ORgL9CTNP6E4SWARteSV3R&#10;63MQKyNt702T2jEwqcYzpqzMicdI3UhiGOrhpEsNzREZdTA2Ng4iHjpwPynpsakr6n/smROUqI8G&#10;VVnms1mcgmTM5lcFGu7SU196mOEIVdFAyXjchDQ5kTADt6heKxOxUeYxk1Ou2KyJ79NgxWm4tFPU&#10;r/FfPwEAAP//AwBQSwMEFAAGAAgAAAAhAOymMNDeAAAABwEAAA8AAABkcnMvZG93bnJldi54bWxM&#10;j8FOwzAQRO9I/IO1SFxQ67QlaRLiVAgJRG/QIri6sZtE2Otgu2n4e5YTHEczmnlTbSZr2Kh96B0K&#10;WMwTYBobp3psBbztH2c5sBAlKmkcagHfOsCmvryoZKncGV/1uIstoxIMpRTQxTiUnIem01aGuRs0&#10;knd03spI0rdceXmmcmv4MkkybmWPtNDJQT90uvncnayA/PZ5/Ajb1ct7kx1NEW/W49OXF+L6arq/&#10;Axb1FP/C8ItP6FAT08GdUAVmBKSLFSUFFAUwsvNlStcOArJ1Cryu+H/++gcAAP//AwBQSwECLQAU&#10;AAYACAAAACEAtoM4kv4AAADhAQAAEwAAAAAAAAAAAAAAAAAAAAAAW0NvbnRlbnRfVHlwZXNdLnht&#10;bFBLAQItABQABgAIAAAAIQA4/SH/1gAAAJQBAAALAAAAAAAAAAAAAAAAAC8BAABfcmVscy8ucmVs&#10;c1BLAQItABQABgAIAAAAIQAGoVnwJQIAAEYEAAAOAAAAAAAAAAAAAAAAAC4CAABkcnMvZTJvRG9j&#10;LnhtbFBLAQItABQABgAIAAAAIQDspjDQ3gAAAAcBAAAPAAAAAAAAAAAAAAAAAH8EAABkcnMvZG93&#10;bnJldi54bWxQSwUGAAAAAAQABADzAAAAigUAAAAA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C2345" w:rsidRDefault="006C2345">
                          <w:r w:rsidRPr="006C2345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64296F" w:rsidRDefault="0064296F" w:rsidP="00465820">
      <w:pPr>
        <w:rPr>
          <w:rFonts w:ascii="Times New Roman" w:hAnsi="Times New Roman" w:cs="Times New Roman"/>
        </w:rPr>
      </w:pPr>
    </w:p>
    <w:p w:rsidR="0064296F" w:rsidRDefault="0064296F" w:rsidP="00465820">
      <w:pPr>
        <w:rPr>
          <w:rFonts w:ascii="Times New Roman" w:hAnsi="Times New Roman" w:cs="Times New Roman"/>
        </w:rPr>
      </w:pPr>
    </w:p>
    <w:p w:rsidR="0064296F" w:rsidRPr="005C0029" w:rsidRDefault="0064296F" w:rsidP="0064296F">
      <w:pPr>
        <w:pStyle w:val="Heading1"/>
      </w:pPr>
      <w:bookmarkStart w:id="3" w:name="_Toc358297255"/>
      <w:r w:rsidRPr="005C0029">
        <w:t>Request Supervisor Approval</w:t>
      </w:r>
      <w:bookmarkEnd w:id="3"/>
    </w:p>
    <w:p w:rsidR="0064296F" w:rsidRDefault="0064296F" w:rsidP="0064296F">
      <w:pPr>
        <w:rPr>
          <w:rFonts w:ascii="Times New Roman" w:hAnsi="Times New Roman" w:cs="Times New Roman"/>
          <w:spacing w:val="-5"/>
          <w:sz w:val="24"/>
        </w:rPr>
      </w:pPr>
      <w:r w:rsidRPr="0064296F">
        <w:rPr>
          <w:rFonts w:ascii="Times New Roman" w:hAnsi="Times New Roman" w:cs="Times New Roman"/>
          <w:noProof/>
          <w:spacing w:val="-5"/>
          <w:sz w:val="24"/>
        </w:rPr>
        <w:drawing>
          <wp:anchor distT="0" distB="0" distL="114300" distR="114300" simplePos="0" relativeHeight="251665408" behindDoc="1" locked="0" layoutInCell="1" allowOverlap="1" wp14:anchorId="5E0B8A3A" wp14:editId="7BC2ABDB">
            <wp:simplePos x="0" y="0"/>
            <wp:positionH relativeFrom="margin">
              <wp:align>center</wp:align>
            </wp:positionH>
            <wp:positionV relativeFrom="paragraph">
              <wp:posOffset>861336</wp:posOffset>
            </wp:positionV>
            <wp:extent cx="3562350" cy="565150"/>
            <wp:effectExtent l="0" t="0" r="0" b="6350"/>
            <wp:wrapTopAndBottom/>
            <wp:docPr id="417" name="Picture 417" descr="PPT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PPT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296F">
        <w:rPr>
          <w:rFonts w:ascii="Times New Roman" w:hAnsi="Times New Roman" w:cs="Times New Roman"/>
          <w:spacing w:val="-5"/>
          <w:sz w:val="24"/>
        </w:rPr>
        <w:t xml:space="preserve">After completing your three to five performance objectives, click </w:t>
      </w:r>
      <w:r w:rsidRPr="0064296F">
        <w:rPr>
          <w:rFonts w:ascii="Times New Roman" w:hAnsi="Times New Roman" w:cs="Times New Roman"/>
          <w:b/>
          <w:color w:val="0000FF"/>
          <w:spacing w:val="-5"/>
          <w:sz w:val="24"/>
          <w:bdr w:val="single" w:sz="8" w:space="0" w:color="8DB3E2"/>
        </w:rPr>
        <w:t>Request Supervisor Review Plan</w:t>
      </w:r>
      <w:r w:rsidRPr="0064296F">
        <w:rPr>
          <w:rFonts w:ascii="Times New Roman" w:hAnsi="Times New Roman" w:cs="Times New Roman"/>
          <w:spacing w:val="-5"/>
          <w:sz w:val="24"/>
        </w:rPr>
        <w:t xml:space="preserve">.  A confirmation message appears (shown below).  Click </w:t>
      </w:r>
      <w:r w:rsidRPr="0064296F">
        <w:rPr>
          <w:rFonts w:ascii="Times New Roman" w:hAnsi="Times New Roman" w:cs="Times New Roman"/>
          <w:b/>
          <w:color w:val="0000FF"/>
          <w:spacing w:val="-5"/>
          <w:sz w:val="24"/>
          <w:bdr w:val="single" w:sz="8" w:space="0" w:color="8DB3E2"/>
        </w:rPr>
        <w:t>Proceed</w:t>
      </w:r>
      <w:r w:rsidRPr="0064296F">
        <w:rPr>
          <w:rFonts w:ascii="Times New Roman" w:hAnsi="Times New Roman" w:cs="Times New Roman"/>
          <w:spacing w:val="-5"/>
          <w:sz w:val="24"/>
        </w:rPr>
        <w:t xml:space="preserve"> to send an email to your supervisor that your plan is ready for review</w:t>
      </w:r>
    </w:p>
    <w:p w:rsidR="006F269A" w:rsidRPr="006F269A" w:rsidRDefault="006F269A" w:rsidP="0064296F">
      <w:pPr>
        <w:rPr>
          <w:rFonts w:ascii="Times New Roman" w:hAnsi="Times New Roman" w:cs="Times New Roman"/>
          <w:spacing w:val="-5"/>
          <w:sz w:val="24"/>
          <w:szCs w:val="24"/>
        </w:rPr>
      </w:pPr>
    </w:p>
    <w:p w:rsidR="00BF7903" w:rsidRPr="00BF7903" w:rsidRDefault="006F269A" w:rsidP="0064296F">
      <w:pPr>
        <w:rPr>
          <w:rFonts w:ascii="Times New Roman" w:hAnsi="Times New Roman" w:cs="Times New Roman"/>
          <w:i/>
          <w:spacing w:val="-5"/>
          <w:sz w:val="24"/>
          <w:szCs w:val="24"/>
        </w:rPr>
      </w:pPr>
      <w:r w:rsidRPr="006F269A">
        <w:rPr>
          <w:rFonts w:ascii="Times New Roman" w:hAnsi="Times New Roman" w:cs="Times New Roman"/>
          <w:spacing w:val="-5"/>
          <w:sz w:val="24"/>
          <w:szCs w:val="24"/>
        </w:rPr>
        <w:t xml:space="preserve">For information on how to write objectives or </w:t>
      </w:r>
      <w:r w:rsidR="00F10A85">
        <w:rPr>
          <w:rFonts w:ascii="Times New Roman" w:hAnsi="Times New Roman" w:cs="Times New Roman"/>
          <w:spacing w:val="-5"/>
          <w:sz w:val="24"/>
          <w:szCs w:val="24"/>
        </w:rPr>
        <w:t>about APS</w:t>
      </w:r>
      <w:r w:rsidRPr="006F269A">
        <w:rPr>
          <w:rFonts w:ascii="Times New Roman" w:hAnsi="Times New Roman" w:cs="Times New Roman"/>
          <w:spacing w:val="-5"/>
          <w:sz w:val="24"/>
          <w:szCs w:val="24"/>
        </w:rPr>
        <w:t xml:space="preserve"> please go to the following website</w:t>
      </w:r>
      <w:r w:rsidR="00BF7903">
        <w:rPr>
          <w:rFonts w:ascii="Times New Roman" w:hAnsi="Times New Roman" w:cs="Times New Roman"/>
          <w:spacing w:val="-5"/>
          <w:sz w:val="24"/>
          <w:szCs w:val="24"/>
        </w:rPr>
        <w:t xml:space="preserve">: </w:t>
      </w:r>
      <w:r w:rsidR="00BF7903" w:rsidRPr="00BF7903">
        <w:rPr>
          <w:rFonts w:ascii="Times New Roman" w:hAnsi="Times New Roman" w:cs="Times New Roman"/>
          <w:i/>
          <w:spacing w:val="-5"/>
          <w:sz w:val="24"/>
          <w:szCs w:val="24"/>
        </w:rPr>
        <w:t>https://flankspeed.sharepoint-mil.us/sites/NAVWAR/80CorpOps/SitePages/8.0.3_Alternative_Personnel_System.aspx</w:t>
      </w:r>
    </w:p>
    <w:p w:rsidR="006F269A" w:rsidRDefault="006F269A" w:rsidP="0064296F">
      <w:pPr>
        <w:rPr>
          <w:rFonts w:ascii="Times New Roman" w:hAnsi="Times New Roman" w:cs="Times New Roman"/>
          <w:sz w:val="24"/>
          <w:szCs w:val="24"/>
        </w:rPr>
      </w:pPr>
      <w:r w:rsidRPr="006F269A">
        <w:rPr>
          <w:rFonts w:ascii="Times New Roman" w:hAnsi="Times New Roman" w:cs="Times New Roman"/>
          <w:sz w:val="24"/>
          <w:szCs w:val="24"/>
        </w:rPr>
        <w:t xml:space="preserve">If you have any issues, </w:t>
      </w:r>
      <w:r w:rsidR="00F10A85">
        <w:rPr>
          <w:rFonts w:ascii="Times New Roman" w:hAnsi="Times New Roman" w:cs="Times New Roman"/>
          <w:sz w:val="24"/>
          <w:szCs w:val="24"/>
        </w:rPr>
        <w:t xml:space="preserve">please </w:t>
      </w:r>
      <w:r w:rsidRPr="006F269A">
        <w:rPr>
          <w:rFonts w:ascii="Times New Roman" w:hAnsi="Times New Roman" w:cs="Times New Roman"/>
          <w:sz w:val="24"/>
          <w:szCs w:val="24"/>
        </w:rPr>
        <w:t xml:space="preserve">contact the APS Help Desk as soon as possible. The Help Desk can be reached at: 619-524-7743 or </w:t>
      </w:r>
      <w:hyperlink r:id="rId13" w:history="1">
        <w:r w:rsidRPr="006F269A">
          <w:rPr>
            <w:rStyle w:val="Hyperlink"/>
            <w:rFonts w:ascii="Times New Roman" w:hAnsi="Times New Roman" w:cs="Times New Roman"/>
            <w:sz w:val="24"/>
            <w:szCs w:val="24"/>
          </w:rPr>
          <w:t>Aps.customer.support@navy.mil</w:t>
        </w:r>
      </w:hyperlink>
      <w:r w:rsidR="00F10A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Default="00BF7903" w:rsidP="0064296F">
      <w:pPr>
        <w:rPr>
          <w:rFonts w:ascii="Times New Roman" w:hAnsi="Times New Roman" w:cs="Times New Roman"/>
          <w:sz w:val="24"/>
          <w:szCs w:val="24"/>
        </w:rPr>
      </w:pPr>
    </w:p>
    <w:p w:rsidR="00BF7903" w:rsidRPr="00D25E0F" w:rsidRDefault="00BF7903" w:rsidP="0064296F">
      <w:pPr>
        <w:rPr>
          <w:rFonts w:ascii="Times New Roman" w:hAnsi="Times New Roman" w:cs="Times New Roman"/>
          <w:sz w:val="24"/>
          <w:szCs w:val="24"/>
        </w:rPr>
      </w:pPr>
      <w:r w:rsidRPr="00BF790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4FB19B" wp14:editId="7D3D3FFF">
            <wp:extent cx="5943600" cy="7468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BF7903" w:rsidRPr="00D25E0F" w:rsidSect="00CF77F2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01EC3"/>
    <w:multiLevelType w:val="hybridMultilevel"/>
    <w:tmpl w:val="D218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AE"/>
    <w:rsid w:val="00224761"/>
    <w:rsid w:val="002D7F27"/>
    <w:rsid w:val="00465820"/>
    <w:rsid w:val="005769AE"/>
    <w:rsid w:val="005E1685"/>
    <w:rsid w:val="0064296F"/>
    <w:rsid w:val="006C2345"/>
    <w:rsid w:val="006F269A"/>
    <w:rsid w:val="007B354E"/>
    <w:rsid w:val="00955002"/>
    <w:rsid w:val="00AD0D01"/>
    <w:rsid w:val="00BF7903"/>
    <w:rsid w:val="00C60BFD"/>
    <w:rsid w:val="00CE53EF"/>
    <w:rsid w:val="00CF77F2"/>
    <w:rsid w:val="00D03FE2"/>
    <w:rsid w:val="00D25E0F"/>
    <w:rsid w:val="00F1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E19F2"/>
  <w15:chartTrackingRefBased/>
  <w15:docId w15:val="{A4EE9CF0-B565-4394-B11D-670487C3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CF77F2"/>
    <w:pPr>
      <w:keepNext/>
      <w:spacing w:before="240" w:after="120" w:line="240" w:lineRule="auto"/>
      <w:jc w:val="both"/>
      <w:outlineLvl w:val="0"/>
    </w:pPr>
    <w:rPr>
      <w:rFonts w:ascii="Arial Black" w:eastAsia="Times New Roman" w:hAnsi="Arial Black" w:cs="Times New Roman"/>
      <w:color w:val="365F91"/>
      <w:spacing w:val="-25"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77F2"/>
    <w:rPr>
      <w:rFonts w:ascii="Arial Black" w:eastAsia="Times New Roman" w:hAnsi="Arial Black" w:cs="Times New Roman"/>
      <w:color w:val="365F91"/>
      <w:spacing w:val="-25"/>
      <w:kern w:val="28"/>
      <w:sz w:val="32"/>
      <w:szCs w:val="20"/>
    </w:rPr>
  </w:style>
  <w:style w:type="paragraph" w:styleId="BodyText">
    <w:name w:val="Body Text"/>
    <w:basedOn w:val="Normal"/>
    <w:link w:val="BodyTextChar"/>
    <w:rsid w:val="00CF77F2"/>
    <w:pPr>
      <w:spacing w:after="240" w:line="240" w:lineRule="auto"/>
      <w:jc w:val="both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CF77F2"/>
    <w:rPr>
      <w:rFonts w:ascii="Garamond" w:eastAsia="Times New Roman" w:hAnsi="Garamond" w:cs="Times New Roman"/>
      <w:spacing w:val="-5"/>
      <w:sz w:val="24"/>
      <w:szCs w:val="20"/>
    </w:rPr>
  </w:style>
  <w:style w:type="character" w:styleId="CommentReference">
    <w:name w:val="annotation reference"/>
    <w:semiHidden/>
    <w:rsid w:val="00CF77F2"/>
    <w:rPr>
      <w:sz w:val="16"/>
    </w:rPr>
  </w:style>
  <w:style w:type="paragraph" w:styleId="CommentText">
    <w:name w:val="annotation text"/>
    <w:basedOn w:val="Normal"/>
    <w:link w:val="CommentTextChar"/>
    <w:semiHidden/>
    <w:rsid w:val="00CF77F2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F77F2"/>
    <w:rPr>
      <w:rFonts w:ascii="Garamond" w:eastAsia="Times New Roman" w:hAnsi="Garamond" w:cs="Times New Roman"/>
      <w:sz w:val="16"/>
      <w:szCs w:val="20"/>
    </w:rPr>
  </w:style>
  <w:style w:type="character" w:styleId="Hyperlink">
    <w:name w:val="Hyperlink"/>
    <w:uiPriority w:val="99"/>
    <w:rsid w:val="00CF77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7F2"/>
    <w:rPr>
      <w:rFonts w:ascii="Segoe UI" w:hAnsi="Segoe UI" w:cs="Segoe UI"/>
      <w:sz w:val="18"/>
      <w:szCs w:val="18"/>
    </w:rPr>
  </w:style>
  <w:style w:type="character" w:styleId="Emphasis">
    <w:name w:val="Emphasis"/>
    <w:qFormat/>
    <w:rsid w:val="00CF77F2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46582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0D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ps.customer.support@navy.mil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aps.navwar.navy.mi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B09408353A7642B3449FC56E5F1CBA" ma:contentTypeVersion="15" ma:contentTypeDescription="Create a new document." ma:contentTypeScope="" ma:versionID="a169de9c41cb2a3fae782876e4487b69">
  <xsd:schema xmlns:xsd="http://www.w3.org/2001/XMLSchema" xmlns:xs="http://www.w3.org/2001/XMLSchema" xmlns:p="http://schemas.microsoft.com/office/2006/metadata/properties" xmlns:ns2="fd2cc575-a4d3-4df2-8241-2dd34b0f1333" xmlns:ns3="105c7bbb-5c9c-4127-9f9a-9291ba210fa4" xmlns:ns4="6eae365f-db69-4394-ac9f-8c93c8472542" targetNamespace="http://schemas.microsoft.com/office/2006/metadata/properties" ma:root="true" ma:fieldsID="af767ebe28f80041bb00d7aaf2392a40" ns2:_="" ns3:_="" ns4:_="">
    <xsd:import namespace="fd2cc575-a4d3-4df2-8241-2dd34b0f1333"/>
    <xsd:import namespace="105c7bbb-5c9c-4127-9f9a-9291ba210fa4"/>
    <xsd:import namespace="6eae365f-db69-4394-ac9f-8c93c8472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4:pe48b789d2e54d73935cfa8801ee8784" minOccurs="0"/>
                <xsd:element ref="ns4:TaxCatchAllLabel" minOccurs="0"/>
                <xsd:element ref="ns4:o2e33c53c75d42baaf13ca44bbf36712" minOccurs="0"/>
                <xsd:element ref="ns4:g244580260744fe5b644ae1985defd12" minOccurs="0"/>
                <xsd:element ref="ns4:ede19814706741199174efbb71ab0060" minOccurs="0"/>
                <xsd:element ref="ns2:Not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cc575-a4d3-4df2-8241-2dd34b0f1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cef215b-19b7-4691-95f4-27d2fe62d5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3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c7bbb-5c9c-4127-9f9a-9291ba210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e365f-db69-4394-ac9f-8c93c847254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aebcc95-6f76-4197-846d-275120d1a79b}" ma:internalName="TaxCatchAll" ma:showField="CatchAllData" ma:web="6eae365f-db69-4394-ac9f-8c93c8472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48b789d2e54d73935cfa8801ee8784" ma:index="21" nillable="true" ma:taxonomy="true" ma:internalName="pe48b789d2e54d73935cfa8801ee8784" ma:taxonomyFieldName="Organization" ma:displayName="Organization" ma:default="" ma:fieldId="{9e48b789-d2e5-4d73-935c-fa8801ee8784}" ma:sspId="acef215b-19b7-4691-95f4-27d2fe62d5df" ma:termSetId="043a3aff-1ee9-493c-921d-0b4affc918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2" nillable="true" ma:displayName="Taxonomy Catch All Column1" ma:hidden="true" ma:list="{0aebcc95-6f76-4197-846d-275120d1a79b}" ma:internalName="TaxCatchAllLabel" ma:readOnly="true" ma:showField="CatchAllDataLabel" ma:web="6eae365f-db69-4394-ac9f-8c93c8472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2e33c53c75d42baaf13ca44bbf36712" ma:index="24" nillable="true" ma:taxonomy="true" ma:internalName="o2e33c53c75d42baaf13ca44bbf36712" ma:taxonomyFieldName="Document_x0020_Type" ma:displayName="Document Type" ma:default="" ma:fieldId="{82e33c53-c75d-42ba-af13-ca44bbf36712}" ma:sspId="acef215b-19b7-4691-95f4-27d2fe62d5df" ma:termSetId="49043f65-1280-435e-9ed1-a48a131e68e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244580260744fe5b644ae1985defd12" ma:index="26" nillable="true" ma:taxonomy="true" ma:internalName="g244580260744fe5b644ae1985defd12" ma:taxonomyFieldName="Competency" ma:displayName="Competency" ma:default="" ma:fieldId="{02445802-6074-4fe5-b644-ae1985defd12}" ma:sspId="acef215b-19b7-4691-95f4-27d2fe62d5df" ma:termSetId="1bd57c99-2345-4e4a-a19e-0fe77004da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19814706741199174efbb71ab0060" ma:index="28" nillable="true" ma:taxonomy="true" ma:internalName="ede19814706741199174efbb71ab0060" ma:taxonomyFieldName="Departments" ma:displayName="Departments" ma:default="" ma:fieldId="{ede19814-7067-4119-9174-efbb71ab0060}" ma:sspId="acef215b-19b7-4691-95f4-27d2fe62d5df" ma:termSetId="21af37c0-b752-4dcd-90bf-e7c862996ef1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2cc575-a4d3-4df2-8241-2dd34b0f1333">
      <Terms xmlns="http://schemas.microsoft.com/office/infopath/2007/PartnerControls"/>
    </lcf76f155ced4ddcb4097134ff3c332f>
    <TaxCatchAll xmlns="6eae365f-db69-4394-ac9f-8c93c8472542" xsi:nil="true"/>
    <g244580260744fe5b644ae1985defd12 xmlns="6eae365f-db69-4394-ac9f-8c93c8472542">
      <Terms xmlns="http://schemas.microsoft.com/office/infopath/2007/PartnerControls"/>
    </g244580260744fe5b644ae1985defd12>
    <ede19814706741199174efbb71ab0060 xmlns="6eae365f-db69-4394-ac9f-8c93c8472542">
      <Terms xmlns="http://schemas.microsoft.com/office/infopath/2007/PartnerControls"/>
    </ede19814706741199174efbb71ab0060>
    <o2e33c53c75d42baaf13ca44bbf36712 xmlns="6eae365f-db69-4394-ac9f-8c93c8472542">
      <Terms xmlns="http://schemas.microsoft.com/office/infopath/2007/PartnerControls"/>
    </o2e33c53c75d42baaf13ca44bbf36712>
    <pe48b789d2e54d73935cfa8801ee8784 xmlns="6eae365f-db69-4394-ac9f-8c93c8472542">
      <Terms xmlns="http://schemas.microsoft.com/office/infopath/2007/PartnerControls"/>
    </pe48b789d2e54d73935cfa8801ee8784>
    <Notes xmlns="fd2cc575-a4d3-4df2-8241-2dd34b0f1333" xsi:nil="true"/>
  </documentManagement>
</p:properties>
</file>

<file path=customXml/itemProps1.xml><?xml version="1.0" encoding="utf-8"?>
<ds:datastoreItem xmlns:ds="http://schemas.openxmlformats.org/officeDocument/2006/customXml" ds:itemID="{2054577B-B70D-40F8-91CA-5CCA2302EE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02D69F-DFE0-4DD6-B3BB-17C72BA4A2CF}"/>
</file>

<file path=customXml/itemProps3.xml><?xml version="1.0" encoding="utf-8"?>
<ds:datastoreItem xmlns:ds="http://schemas.openxmlformats.org/officeDocument/2006/customXml" ds:itemID="{E7267187-B00A-4B1B-9AD6-80A0130036F4}"/>
</file>

<file path=customXml/itemProps4.xml><?xml version="1.0" encoding="utf-8"?>
<ds:datastoreItem xmlns:ds="http://schemas.openxmlformats.org/officeDocument/2006/customXml" ds:itemID="{F7105087-0707-4F11-BD6E-6D753EBDA6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Sedano, Carola CIV SPAWARSYSCEN-PACIFIC, 81160</dc:creator>
  <cp:keywords/>
  <dc:description/>
  <cp:lastModifiedBy>Lozares, Alison A CIV USN COMNAVWARSYSCOM (USA)</cp:lastModifiedBy>
  <cp:revision>4</cp:revision>
  <cp:lastPrinted>2019-02-28T23:00:00Z</cp:lastPrinted>
  <dcterms:created xsi:type="dcterms:W3CDTF">2022-03-25T18:34:00Z</dcterms:created>
  <dcterms:modified xsi:type="dcterms:W3CDTF">2022-03-25T18:44:00Z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0x0101005AB09408353A7642B3449FC56E5F1CBA</vt:lpwstr>
  </property>
</Properties>
</file>